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511212" w14:textId="77777777" w:rsidR="00A6289C" w:rsidRDefault="00FF4AE2">
      <w:pPr>
        <w:spacing w:after="0" w:line="240" w:lineRule="auto"/>
        <w:ind w:left="10" w:hanging="10"/>
        <w:jc w:val="center"/>
        <w:rPr>
          <w:rFonts w:ascii="Liberation Sans" w:hAnsi="Liberation Sans" w:cs="Liberation Sans"/>
          <w:sz w:val="32"/>
          <w:szCs w:val="32"/>
        </w:rPr>
      </w:pPr>
      <w:r>
        <w:rPr>
          <w:rFonts w:ascii="Liberation Sans" w:eastAsia="DejaVu Serif" w:hAnsi="Liberation Sans" w:cs="Liberation Sans"/>
          <w:sz w:val="32"/>
          <w:szCs w:val="32"/>
        </w:rPr>
        <w:t xml:space="preserve">Ateliers thématiques à destination des </w:t>
      </w:r>
      <w:r>
        <w:rPr>
          <w:rFonts w:ascii="Liberation Sans" w:eastAsia="DejaVu Serif" w:hAnsi="Liberation Sans" w:cs="Liberation Sans"/>
          <w:b/>
          <w:sz w:val="32"/>
          <w:szCs w:val="32"/>
          <w:u w:val="single"/>
        </w:rPr>
        <w:t>élèves de Terminale</w:t>
      </w:r>
    </w:p>
    <w:p w14:paraId="462F0CA3" w14:textId="77777777" w:rsidR="00A6289C" w:rsidRDefault="00FF4AE2">
      <w:pPr>
        <w:pStyle w:val="Titre11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/>
        <w:jc w:val="center"/>
        <w:rPr>
          <w:rFonts w:ascii="Liberation Sans" w:hAnsi="Liberation Sans" w:cs="Liberation Sans"/>
          <w:sz w:val="48"/>
          <w:szCs w:val="48"/>
        </w:rPr>
      </w:pPr>
      <w:r>
        <w:rPr>
          <w:rFonts w:ascii="Liberation Sans" w:hAnsi="Liberation Sans" w:cs="Liberation Sans"/>
          <w:sz w:val="48"/>
          <w:szCs w:val="48"/>
        </w:rPr>
        <w:t>Ateliers PARCOURSUP</w:t>
      </w:r>
    </w:p>
    <w:p w14:paraId="1604A9BA" w14:textId="77777777" w:rsidR="00A6289C" w:rsidRDefault="00A6289C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</w:p>
    <w:p w14:paraId="4BEFF63F" w14:textId="77777777" w:rsidR="00A6289C" w:rsidRDefault="00FF4AE2">
      <w:pPr>
        <w:spacing w:after="254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 xml:space="preserve">Ces ateliers sont destinés aux </w:t>
      </w: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élèves volontaires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des classes de Terminale pour les accompagner dans la constitution du dossier de candidature PARCOURSUP.</w:t>
      </w:r>
    </w:p>
    <w:p w14:paraId="4FC6B922" w14:textId="77777777" w:rsidR="00A6289C" w:rsidRDefault="00FF4AE2">
      <w:pPr>
        <w:spacing w:after="0" w:line="240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Les thématiques abordées en collectif et individuel porteront sur :</w:t>
      </w:r>
    </w:p>
    <w:p w14:paraId="15B93CEC" w14:textId="0876CB94" w:rsidR="00A6289C" w:rsidRDefault="00300F05">
      <w:pPr>
        <w:pStyle w:val="Paragraphedeliste"/>
        <w:numPr>
          <w:ilvl w:val="0"/>
          <w:numId w:val="2"/>
        </w:numPr>
        <w:spacing w:after="0" w:line="240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La lettre de motivation</w:t>
      </w:r>
      <w:r w:rsidR="00FF4AE2"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 w:rsidR="00FF4AE2">
        <w:rPr>
          <w:rFonts w:ascii="Liberation Sans" w:eastAsia="DejaVu Serif" w:hAnsi="Liberation Sans" w:cs="Liberation Sans"/>
          <w:sz w:val="28"/>
          <w:szCs w:val="28"/>
        </w:rPr>
        <w:t>: aider l’élève à rédiger son argumentaire de motivation (montrer les atouts de l’élève pour réussir dans la formation visée).</w:t>
      </w:r>
    </w:p>
    <w:p w14:paraId="7E62EEF7" w14:textId="77777777" w:rsidR="00A6289C" w:rsidRDefault="00FF4AE2">
      <w:pPr>
        <w:pStyle w:val="Paragraphedeliste"/>
        <w:numPr>
          <w:ilvl w:val="0"/>
          <w:numId w:val="2"/>
        </w:numPr>
        <w:spacing w:after="254" w:line="264" w:lineRule="auto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FF0000"/>
          <w:sz w:val="28"/>
          <w:szCs w:val="28"/>
        </w:rPr>
        <w:t>La rubrique « Activités et Centres d’intérêt »</w:t>
      </w:r>
      <w:r>
        <w:rPr>
          <w:rFonts w:ascii="Liberation Sans" w:eastAsia="DejaVu Serif" w:hAnsi="Liberation Sans" w:cs="Liberation Sans"/>
          <w:color w:val="FF0000"/>
          <w:sz w:val="28"/>
          <w:szCs w:val="28"/>
        </w:rPr>
        <w:t> </w:t>
      </w:r>
      <w:r>
        <w:rPr>
          <w:rFonts w:ascii="Liberation Sans" w:eastAsia="DejaVu Serif" w:hAnsi="Liberation Sans" w:cs="Liberation Sans"/>
          <w:sz w:val="28"/>
          <w:szCs w:val="28"/>
        </w:rPr>
        <w:t>: aider l’élève à décrire et valoriser ses activités et ses centres d’intérêt afin qu’ils soient pris en compte par les formations lors de l’examen de son dossier de candidature ;</w:t>
      </w:r>
    </w:p>
    <w:p w14:paraId="347673A4" w14:textId="77777777" w:rsidR="00A6289C" w:rsidRDefault="00FF4AE2">
      <w:pPr>
        <w:spacing w:after="254" w:line="240" w:lineRule="auto"/>
        <w:ind w:left="10" w:hanging="10"/>
        <w:jc w:val="both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</w:rPr>
        <w:t>La capacité d’accueil par atelier est de 20 jeunes maximum</w:t>
      </w:r>
      <w:r>
        <w:rPr>
          <w:rFonts w:ascii="Liberation Sans" w:eastAsia="DejaVu Serif" w:hAnsi="Liberation Sans" w:cs="Liberation Sans"/>
          <w:sz w:val="28"/>
          <w:szCs w:val="28"/>
        </w:rPr>
        <w:t>. Les ateliers sont basés sur le</w:t>
      </w:r>
      <w:r>
        <w:rPr>
          <w:rFonts w:ascii="Liberation Sans" w:eastAsia="DejaVu Serif" w:hAnsi="Liberation Sans" w:cs="Liberation Sans"/>
          <w:color w:val="5B277D"/>
          <w:sz w:val="28"/>
          <w:szCs w:val="28"/>
          <w:u w:val="single"/>
        </w:rPr>
        <w:t xml:space="preserve"> 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  <w:u w:val="single"/>
        </w:rPr>
        <w:t>volontariat</w:t>
      </w:r>
      <w:r>
        <w:rPr>
          <w:rFonts w:ascii="Liberation Sans" w:eastAsia="DejaVu Serif" w:hAnsi="Liberation Sans" w:cs="Liberation Sans"/>
          <w:b/>
          <w:color w:val="BF0041"/>
          <w:sz w:val="36"/>
          <w:szCs w:val="36"/>
        </w:rPr>
        <w:t>.</w:t>
      </w:r>
    </w:p>
    <w:p w14:paraId="3F3F226F" w14:textId="77777777" w:rsidR="00A6289C" w:rsidRDefault="00FF4AE2">
      <w:pPr>
        <w:spacing w:after="0" w:line="240" w:lineRule="auto"/>
        <w:ind w:left="10" w:right="4520" w:hanging="10"/>
        <w:rPr>
          <w:rFonts w:ascii="Liberation Sans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sz w:val="28"/>
          <w:szCs w:val="28"/>
          <w:u w:val="single"/>
        </w:rPr>
        <w:t>Pour participer</w:t>
      </w:r>
      <w:r>
        <w:rPr>
          <w:rFonts w:ascii="Liberation Sans" w:eastAsia="DejaVu Serif" w:hAnsi="Liberation Sans" w:cs="Liberation Sans"/>
          <w:b/>
          <w:sz w:val="28"/>
          <w:szCs w:val="28"/>
        </w:rPr>
        <w:t xml:space="preserve"> :</w:t>
      </w:r>
    </w:p>
    <w:p w14:paraId="7418DD94" w14:textId="77777777" w:rsidR="00A6289C" w:rsidRDefault="00FF4AE2">
      <w:pPr>
        <w:pStyle w:val="Paragraphedeliste"/>
        <w:numPr>
          <w:ilvl w:val="0"/>
          <w:numId w:val="1"/>
        </w:numPr>
        <w:spacing w:after="0"/>
        <w:rPr>
          <w:color w:val="5B277D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Inscription  à la vie scolaire du lycée</w:t>
      </w:r>
      <w:r>
        <w:rPr>
          <w:rFonts w:ascii="Liberation Sans" w:eastAsia="DejaVu Serif" w:hAnsi="Liberation Sans" w:cs="Liberation Sans"/>
          <w:color w:val="5B277D"/>
          <w:sz w:val="28"/>
          <w:szCs w:val="28"/>
        </w:rPr>
        <w:t>.</w:t>
      </w:r>
    </w:p>
    <w:p w14:paraId="78F96E20" w14:textId="77777777" w:rsidR="00A6289C" w:rsidRDefault="00FF4AE2">
      <w:pPr>
        <w:pStyle w:val="Paragraphedeliste"/>
        <w:numPr>
          <w:ilvl w:val="0"/>
          <w:numId w:val="1"/>
        </w:numPr>
        <w:spacing w:after="192" w:line="264" w:lineRule="auto"/>
        <w:ind w:right="272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b/>
          <w:color w:val="5B277D"/>
          <w:sz w:val="28"/>
          <w:szCs w:val="28"/>
        </w:rPr>
        <w:t>Calendrier prévisionnel</w:t>
      </w:r>
      <w:r>
        <w:rPr>
          <w:rFonts w:ascii="Liberation Sans" w:hAnsi="Liberation Sans" w:cs="Liberation Sans"/>
          <w:color w:val="5B277D"/>
          <w:sz w:val="28"/>
          <w:szCs w:val="28"/>
        </w:rPr>
        <w:t xml:space="preserve"> :     </w:t>
      </w:r>
      <w:r>
        <w:rPr>
          <w:rFonts w:ascii="Liberation Sans" w:hAnsi="Liberation Sans" w:cs="Liberation Sans"/>
          <w:sz w:val="28"/>
          <w:szCs w:val="28"/>
        </w:rPr>
        <w:t xml:space="preserve">                    </w:t>
      </w:r>
    </w:p>
    <w:tbl>
      <w:tblPr>
        <w:tblW w:w="5000" w:type="pct"/>
        <w:tblInd w:w="-3" w:type="dxa"/>
        <w:tblLayout w:type="fixed"/>
        <w:tblCellMar>
          <w:top w:w="57" w:type="dxa"/>
          <w:left w:w="57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3591"/>
        <w:gridCol w:w="3592"/>
        <w:gridCol w:w="3592"/>
      </w:tblGrid>
      <w:tr w:rsidR="00A6289C" w14:paraId="5CB02A41" w14:textId="77777777" w:rsidTr="004E274C">
        <w:tc>
          <w:tcPr>
            <w:tcW w:w="3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02A91B" w14:textId="7A4D6254" w:rsidR="00A6289C" w:rsidRDefault="00DA4731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Jeudi 22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janvier</w:t>
            </w:r>
          </w:p>
        </w:tc>
        <w:tc>
          <w:tcPr>
            <w:tcW w:w="3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1E1E71" w14:textId="36310434" w:rsidR="007E622C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  9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H -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(M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)</w:t>
            </w:r>
            <w:r w:rsidR="007E622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r w:rsidR="00DA473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</w:p>
          <w:p w14:paraId="2F82A048" w14:textId="1363679B"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1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– 1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 (M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DA4731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bookmarkStart w:id="0" w:name="_GoBack"/>
            <w:bookmarkEnd w:id="0"/>
          </w:p>
          <w:p w14:paraId="0F078937" w14:textId="2B24AF68" w:rsidR="00A6289C" w:rsidRPr="007E622C" w:rsidRDefault="007E622C" w:rsidP="007E622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</w:p>
        </w:tc>
        <w:tc>
          <w:tcPr>
            <w:tcW w:w="3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right w:w="57" w:type="dxa"/>
            </w:tcMar>
          </w:tcPr>
          <w:p w14:paraId="2F27AE84" w14:textId="77777777"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205EC5E3" w14:textId="77777777"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6EDA5753" w14:textId="77777777" w:rsidR="00A6289C" w:rsidRDefault="00FF4AE2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4954FE64" w14:textId="19A5B189" w:rsidR="00A6289C" w:rsidRDefault="00A6289C" w:rsidP="007E622C">
            <w:pPr>
              <w:widowControl w:val="0"/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A6289C" w14:paraId="2871A41F" w14:textId="77777777" w:rsidTr="004E274C">
        <w:trPr>
          <w:trHeight w:val="525"/>
        </w:trPr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D51D6FA" w14:textId="28B9209A" w:rsidR="00A6289C" w:rsidRDefault="00E23B98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30 janvier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E3A94D1" w14:textId="4691C99F" w:rsidR="00E23B98" w:rsidRDefault="007E622C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</w:t>
            </w:r>
            <w:r w:rsidR="00E23B98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E23B98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5280AB94" w14:textId="77777777" w:rsidR="00BB0D12" w:rsidRDefault="00E23B98" w:rsidP="00BB0D12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alle</w:t>
            </w:r>
            <w:r w:rsidR="00FF4AE2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77B12D14" w14:textId="3EDD632D" w:rsidR="00A6289C" w:rsidRPr="007E622C" w:rsidRDefault="00A6289C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D428"/>
            <w:tcMar>
              <w:top w:w="0" w:type="dxa"/>
              <w:right w:w="57" w:type="dxa"/>
            </w:tcMar>
          </w:tcPr>
          <w:p w14:paraId="2A6A2CED" w14:textId="77777777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0CA817F4" w14:textId="77777777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631B46A2" w14:textId="5090B3F8" w:rsidR="00E23B98" w:rsidRDefault="00E23B98" w:rsidP="00E23B98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A6289C" w14:paraId="31931AD4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2AB208FD" w14:textId="01488DF1" w:rsidR="00A6289C" w:rsidRDefault="00FF4AE2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0</w:t>
            </w:r>
            <w:r w:rsidR="00E23B98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F03E70C" w14:textId="338FDFB8" w:rsidR="007E622C" w:rsidRPr="007E622C" w:rsidRDefault="006107D7" w:rsidP="006107D7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FF4AE2">
              <w:rPr>
                <w:rFonts w:ascii="Times New Roman" w:eastAsia="Times New Roman" w:hAnsi="Times New Roman" w:cs="Times New Roman"/>
                <w:sz w:val="24"/>
                <w:szCs w:val="24"/>
              </w:rPr>
              <w:t>14H - 15H (S1)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7E622C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0DC21AE3" w14:textId="77777777" w:rsidR="00BB0D12" w:rsidRDefault="00E23B98" w:rsidP="00BB0D12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le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E132</w:t>
            </w:r>
          </w:p>
          <w:p w14:paraId="03C39FBD" w14:textId="318671A2"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14:paraId="02D3CA30" w14:textId="77777777"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  <w:p w14:paraId="4766B259" w14:textId="77777777" w:rsidR="00A6289C" w:rsidRDefault="00FF4AE2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Activités et Centres d’intérêt</w:t>
            </w:r>
          </w:p>
          <w:p w14:paraId="12005394" w14:textId="77777777" w:rsidR="004E274C" w:rsidRDefault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6289C" w14:paraId="2A9F4C7D" w14:textId="77777777" w:rsidTr="004E274C">
        <w:trPr>
          <w:trHeight w:val="476"/>
        </w:trPr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7378FB1F" w14:textId="047BDC68" w:rsidR="00A6289C" w:rsidRDefault="00E23B98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di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26</w:t>
            </w:r>
            <w:r w:rsidR="00FF4AE2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 xml:space="preserve">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302AFFB" w14:textId="36BB8439" w:rsidR="00E23B98" w:rsidRPr="007E622C" w:rsidRDefault="006107D7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E23B9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9H - 10H (M2)      </w:t>
            </w:r>
            <w:r w:rsidR="00E23B9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="00E23B98"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0925FB7D" w14:textId="067B870D" w:rsidR="00E23B98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10H – 11H (M3)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112DB2F2" w14:textId="5AAAE9DB" w:rsidR="00E23B98" w:rsidRPr="007E622C" w:rsidRDefault="00E23B98" w:rsidP="00E23B98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4FF58388" w14:textId="77777777" w:rsidR="00A6289C" w:rsidRDefault="00A6289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right w:w="57" w:type="dxa"/>
            </w:tcMar>
          </w:tcPr>
          <w:p w14:paraId="5664FB25" w14:textId="77777777" w:rsidR="004E274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7B0392B4" w14:textId="77777777" w:rsidR="004E274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18C3CD15" w14:textId="5320028B" w:rsidR="00A6289C" w:rsidRP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4E274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</w:tc>
      </w:tr>
      <w:tr w:rsidR="004E274C" w14:paraId="44F64675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C46112E" w14:textId="43C1CF2C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27 février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C546EEC" w14:textId="4E421D2D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14H – 15H (S1)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6E301B10" w14:textId="509EABA8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15H – 16H (S3) 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0" w:type="dxa"/>
              <w:right w:w="57" w:type="dxa"/>
            </w:tcMar>
          </w:tcPr>
          <w:p w14:paraId="4255FC08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66437542" w14:textId="77B285B6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</w:tc>
      </w:tr>
      <w:tr w:rsidR="004E274C" w14:paraId="33C56A5B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FFFFFF"/>
            <w:tcMar>
              <w:top w:w="0" w:type="dxa"/>
            </w:tcMar>
          </w:tcPr>
          <w:p w14:paraId="36F9DC68" w14:textId="2B1CA5A0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Mardi 03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61CD4893" w14:textId="0433FB39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10H – 11H (M3)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E017</w:t>
            </w:r>
          </w:p>
          <w:p w14:paraId="1B660739" w14:textId="5CA7D8C8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11H – 12H (M4)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E017</w:t>
            </w:r>
          </w:p>
          <w:p w14:paraId="72BAB25D" w14:textId="342FC4B0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right w:w="57" w:type="dxa"/>
            </w:tcMar>
          </w:tcPr>
          <w:p w14:paraId="7C9A1D0B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3F592B27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27424107" w14:textId="16C089E9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4E274C" w14:paraId="5C1AF339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378E0378" w14:textId="5FE35F2C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Jeudi 05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5E27E756" w14:textId="41C1AE68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 9H - 10H (M2)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B219</w:t>
            </w:r>
          </w:p>
          <w:p w14:paraId="3BE2B8CA" w14:textId="1A82EADC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   10H – 11H (M3)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="00973528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B219</w:t>
            </w:r>
          </w:p>
          <w:p w14:paraId="10E343FC" w14:textId="15C297A5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BF00"/>
            <w:tcMar>
              <w:top w:w="0" w:type="dxa"/>
              <w:right w:w="57" w:type="dxa"/>
            </w:tcMar>
          </w:tcPr>
          <w:p w14:paraId="79B3C939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013B9622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Lettre de motivation</w:t>
            </w:r>
          </w:p>
          <w:p w14:paraId="7388A47B" w14:textId="69C0DBAB" w:rsidR="004E274C" w:rsidRDefault="004E274C" w:rsidP="004E274C">
            <w:pPr>
              <w:widowControl w:val="0"/>
              <w:spacing w:after="0" w:line="276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4E274C" w14:paraId="159965F3" w14:textId="77777777" w:rsidTr="004E274C">
        <w:tc>
          <w:tcPr>
            <w:tcW w:w="3591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0F1CB52" w14:textId="0FD61042" w:rsidR="004E274C" w:rsidRDefault="004E274C" w:rsidP="004E274C">
            <w:pPr>
              <w:widowControl w:val="0"/>
              <w:spacing w:beforeAutospacing="1"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</w:rPr>
              <w:t>Vendredi 06 mars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</w:tcMar>
          </w:tcPr>
          <w:p w14:paraId="16D2180A" w14:textId="5D3DEFF4" w:rsidR="004E274C" w:rsidRPr="007E622C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14H - 15H (S1)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alle 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E132</w:t>
            </w:r>
          </w:p>
          <w:p w14:paraId="6D4DFB6F" w14:textId="0DD024B5" w:rsidR="004E274C" w:rsidRPr="006107D7" w:rsidRDefault="004E274C" w:rsidP="004E274C">
            <w:pPr>
              <w:widowControl w:val="0"/>
              <w:spacing w:after="0" w:line="240" w:lineRule="atLeas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15H – 16H (S2)  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 S</w:t>
            </w:r>
            <w:r w:rsidRPr="007E622C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>le</w:t>
            </w:r>
            <w:r w:rsidR="00BB0D12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  <w:t xml:space="preserve"> E132</w:t>
            </w:r>
          </w:p>
        </w:tc>
        <w:tc>
          <w:tcPr>
            <w:tcW w:w="35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0D0C"/>
            <w:tcMar>
              <w:top w:w="0" w:type="dxa"/>
              <w:right w:w="57" w:type="dxa"/>
            </w:tcMar>
          </w:tcPr>
          <w:p w14:paraId="63B3CB4E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720995CB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Activités et Centres d’intérêt</w:t>
            </w:r>
          </w:p>
          <w:p w14:paraId="038B6474" w14:textId="77777777" w:rsidR="004E274C" w:rsidRDefault="004E274C" w:rsidP="004E274C">
            <w:pPr>
              <w:widowControl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14:paraId="2B62251B" w14:textId="77777777" w:rsidR="00A6289C" w:rsidRDefault="00A6289C">
      <w:pPr>
        <w:spacing w:beforeAutospacing="1"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14:paraId="6F364244" w14:textId="77777777"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A l’issue des ateliers :</w:t>
      </w:r>
    </w:p>
    <w:p w14:paraId="0F991328" w14:textId="77777777" w:rsidR="00A6289C" w:rsidRDefault="00FF4AE2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sz w:val="28"/>
          <w:szCs w:val="28"/>
        </w:rPr>
      </w:pPr>
      <w:r>
        <w:rPr>
          <w:rFonts w:ascii="Liberation Sans" w:eastAsia="DejaVu Serif" w:hAnsi="Liberation Sans" w:cs="Liberation Sans"/>
          <w:sz w:val="28"/>
          <w:szCs w:val="28"/>
        </w:rPr>
        <w:t>- Vous aurez la possibilité de solliciter un RDV individuel si vous souhaitez poursuivre votre réflexion avec une psychologue de l’éducation nationale au lycée (</w:t>
      </w:r>
      <w:r>
        <w:rPr>
          <w:rFonts w:ascii="Liberation Sans" w:eastAsia="DejaVu Serif" w:hAnsi="Liberation Sans" w:cs="Liberation Sans"/>
          <w:b/>
          <w:sz w:val="28"/>
          <w:szCs w:val="28"/>
        </w:rPr>
        <w:t>Madame PALIX)</w:t>
      </w:r>
      <w:r>
        <w:rPr>
          <w:rFonts w:ascii="Liberation Sans" w:eastAsia="DejaVu Serif" w:hAnsi="Liberation Sans" w:cs="Liberation Sans"/>
          <w:sz w:val="28"/>
          <w:szCs w:val="28"/>
        </w:rPr>
        <w:t xml:space="preserve"> ou au Centre d’Information et d’Orientation (7 Rue de l’Ecole Normale – 43700 Vals  - Tel : 04-43-57-21-30).</w:t>
      </w:r>
    </w:p>
    <w:p w14:paraId="7E80A119" w14:textId="77777777" w:rsidR="00A6289C" w:rsidRDefault="00A6289C">
      <w:pPr>
        <w:spacing w:after="192" w:line="264" w:lineRule="auto"/>
        <w:ind w:left="10" w:hanging="10"/>
        <w:jc w:val="both"/>
        <w:rPr>
          <w:rFonts w:ascii="Liberation Sans" w:eastAsia="DejaVu Serif" w:hAnsi="Liberation Sans" w:cs="Liberation Sans"/>
          <w:b/>
          <w:color w:val="7030A0"/>
          <w:sz w:val="28"/>
          <w:szCs w:val="28"/>
        </w:rPr>
      </w:pPr>
    </w:p>
    <w:sectPr w:rsidR="00A6289C" w:rsidSect="00A6289C">
      <w:pgSz w:w="11906" w:h="16838"/>
      <w:pgMar w:top="454" w:right="678" w:bottom="605" w:left="567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jaVu Serif">
    <w:panose1 w:val="02060603050605020204"/>
    <w:charset w:val="00"/>
    <w:family w:val="roman"/>
    <w:pitch w:val="variable"/>
    <w:sig w:usb0="E50006FF" w:usb1="5200F9FB" w:usb2="0A04002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FF2AE4"/>
    <w:multiLevelType w:val="multilevel"/>
    <w:tmpl w:val="719AAC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7686115"/>
    <w:multiLevelType w:val="multilevel"/>
    <w:tmpl w:val="62BE675A"/>
    <w:lvl w:ilvl="0">
      <w:numFmt w:val="bullet"/>
      <w:lvlText w:val="-"/>
      <w:lvlJc w:val="left"/>
      <w:pPr>
        <w:tabs>
          <w:tab w:val="num" w:pos="0"/>
        </w:tabs>
        <w:ind w:left="990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1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43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15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87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59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1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0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75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8A1410F"/>
    <w:multiLevelType w:val="multilevel"/>
    <w:tmpl w:val="774621F8"/>
    <w:lvl w:ilvl="0">
      <w:numFmt w:val="bullet"/>
      <w:lvlText w:val="-"/>
      <w:lvlJc w:val="left"/>
      <w:pPr>
        <w:tabs>
          <w:tab w:val="num" w:pos="0"/>
        </w:tabs>
        <w:ind w:left="1069" w:hanging="360"/>
      </w:pPr>
      <w:rPr>
        <w:rFonts w:ascii="Liberation Sans" w:hAnsi="Liberation Sans" w:cs="Liberatio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proofState w:spelling="clean" w:grammar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6289C"/>
    <w:rsid w:val="00300F05"/>
    <w:rsid w:val="004E274C"/>
    <w:rsid w:val="006107D7"/>
    <w:rsid w:val="007E622C"/>
    <w:rsid w:val="00973528"/>
    <w:rsid w:val="00A6289C"/>
    <w:rsid w:val="00B74AAC"/>
    <w:rsid w:val="00BB0D12"/>
    <w:rsid w:val="00DA4731"/>
    <w:rsid w:val="00E23B98"/>
    <w:rsid w:val="00FF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75E47"/>
  <w15:docId w15:val="{D234B7B5-6674-4823-BD36-43CCECE92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BEC"/>
    <w:pPr>
      <w:spacing w:after="160" w:line="259" w:lineRule="auto"/>
    </w:pPr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next w:val="Normal"/>
    <w:link w:val="Titre1Car"/>
    <w:uiPriority w:val="9"/>
    <w:unhideWhenUsed/>
    <w:qFormat/>
    <w:rsid w:val="00DC5BEC"/>
    <w:pPr>
      <w:keepNext/>
      <w:keepLines/>
      <w:spacing w:after="104" w:line="259" w:lineRule="auto"/>
      <w:outlineLvl w:val="0"/>
    </w:pPr>
    <w:rPr>
      <w:rFonts w:ascii="DejaVu Serif" w:eastAsia="DejaVu Serif" w:hAnsi="DejaVu Serif" w:cs="DejaVu Serif"/>
      <w:b/>
      <w:color w:val="000000"/>
      <w:sz w:val="44"/>
    </w:rPr>
  </w:style>
  <w:style w:type="paragraph" w:customStyle="1" w:styleId="Titre21">
    <w:name w:val="Titre 21"/>
    <w:next w:val="Normal"/>
    <w:link w:val="Titre2Car"/>
    <w:uiPriority w:val="9"/>
    <w:unhideWhenUsed/>
    <w:qFormat/>
    <w:rsid w:val="00DC5BEC"/>
    <w:pPr>
      <w:keepNext/>
      <w:keepLines/>
      <w:spacing w:after="19" w:line="259" w:lineRule="auto"/>
      <w:ind w:left="10" w:hanging="10"/>
      <w:outlineLvl w:val="1"/>
    </w:pPr>
    <w:rPr>
      <w:rFonts w:ascii="DejaVu Serif" w:eastAsia="DejaVu Serif" w:hAnsi="DejaVu Serif" w:cs="DejaVu Serif"/>
      <w:b/>
      <w:color w:val="808080"/>
    </w:rPr>
  </w:style>
  <w:style w:type="character" w:customStyle="1" w:styleId="Titre2Car">
    <w:name w:val="Titre 2 Car"/>
    <w:link w:val="Titre21"/>
    <w:qFormat/>
    <w:rsid w:val="00DC5BEC"/>
    <w:rPr>
      <w:rFonts w:ascii="DejaVu Serif" w:eastAsia="DejaVu Serif" w:hAnsi="DejaVu Serif" w:cs="DejaVu Serif"/>
      <w:b/>
      <w:color w:val="808080"/>
      <w:sz w:val="22"/>
    </w:rPr>
  </w:style>
  <w:style w:type="character" w:customStyle="1" w:styleId="Titre1Car">
    <w:name w:val="Titre 1 Car"/>
    <w:link w:val="Titre11"/>
    <w:qFormat/>
    <w:rsid w:val="00DC5BEC"/>
    <w:rPr>
      <w:rFonts w:ascii="DejaVu Serif" w:eastAsia="DejaVu Serif" w:hAnsi="DejaVu Serif" w:cs="DejaVu Serif"/>
      <w:b/>
      <w:color w:val="000000"/>
      <w:sz w:val="44"/>
    </w:rPr>
  </w:style>
  <w:style w:type="paragraph" w:styleId="Titre">
    <w:name w:val="Title"/>
    <w:basedOn w:val="Normal"/>
    <w:next w:val="Corpsdetexte"/>
    <w:qFormat/>
    <w:rsid w:val="00A6289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rsid w:val="00A6289C"/>
    <w:pPr>
      <w:spacing w:after="140" w:line="276" w:lineRule="auto"/>
    </w:pPr>
  </w:style>
  <w:style w:type="paragraph" w:styleId="Liste">
    <w:name w:val="List"/>
    <w:basedOn w:val="Corpsdetexte"/>
    <w:rsid w:val="00A6289C"/>
    <w:rPr>
      <w:rFonts w:cs="Arial"/>
    </w:rPr>
  </w:style>
  <w:style w:type="paragraph" w:customStyle="1" w:styleId="Lgende1">
    <w:name w:val="Légende1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rsid w:val="00A6289C"/>
    <w:pPr>
      <w:suppressLineNumbers/>
    </w:pPr>
    <w:rPr>
      <w:rFonts w:cs="Arial"/>
    </w:rPr>
  </w:style>
  <w:style w:type="paragraph" w:styleId="Lgende">
    <w:name w:val="caption"/>
    <w:basedOn w:val="Normal"/>
    <w:qFormat/>
    <w:rsid w:val="00A6289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AD747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6249CF"/>
    <w:pPr>
      <w:spacing w:beforeAutospacing="1" w:after="142" w:line="276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0F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0F05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2</Pages>
  <Words>376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Clermont-Fd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dc:description/>
  <cp:lastModifiedBy>Master General</cp:lastModifiedBy>
  <cp:revision>23</cp:revision>
  <cp:lastPrinted>2026-01-05T13:21:00Z</cp:lastPrinted>
  <dcterms:created xsi:type="dcterms:W3CDTF">2023-01-11T08:02:00Z</dcterms:created>
  <dcterms:modified xsi:type="dcterms:W3CDTF">2026-01-14T07:48:00Z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Academie de Clermont-Fd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